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B7090" w14:textId="77777777" w:rsidR="005102AC" w:rsidRDefault="00856441">
      <w:pPr>
        <w:widowControl w:val="0"/>
        <w:tabs>
          <w:tab w:val="center" w:pos="4680"/>
          <w:tab w:val="right" w:pos="9360"/>
        </w:tabs>
        <w:spacing w:line="240" w:lineRule="auto"/>
        <w:rPr>
          <w:rFonts w:ascii="Calibri" w:eastAsia="Calibri" w:hAnsi="Calibri" w:cs="Calibri"/>
          <w:sz w:val="24"/>
          <w:szCs w:val="24"/>
        </w:rPr>
      </w:pPr>
      <w:r>
        <w:rPr>
          <w:rFonts w:ascii="Calibri" w:eastAsia="Calibri" w:hAnsi="Calibri" w:cs="Calibri"/>
          <w:noProof/>
        </w:rPr>
        <w:drawing>
          <wp:inline distT="0" distB="0" distL="0" distR="0" wp14:anchorId="1938F249" wp14:editId="38B39DBB">
            <wp:extent cx="1068815" cy="4602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68815" cy="460270"/>
                    </a:xfrm>
                    <a:prstGeom prst="rect">
                      <a:avLst/>
                    </a:prstGeom>
                    <a:ln/>
                  </pic:spPr>
                </pic:pic>
              </a:graphicData>
            </a:graphic>
          </wp:inline>
        </w:drawing>
      </w:r>
      <w:r>
        <w:rPr>
          <w:rFonts w:ascii="Calibri" w:eastAsia="Calibri" w:hAnsi="Calibri" w:cs="Calibri"/>
        </w:rPr>
        <w:t>Proposed Minutes</w:t>
      </w:r>
    </w:p>
    <w:p w14:paraId="3ABA2725" w14:textId="77777777" w:rsidR="005102AC" w:rsidRDefault="00856441">
      <w:pPr>
        <w:pStyle w:val="Heading1"/>
        <w:keepNext w:val="0"/>
        <w:keepLines w:val="0"/>
        <w:widowControl w:val="0"/>
        <w:spacing w:before="26" w:after="0" w:line="320" w:lineRule="auto"/>
        <w:ind w:left="6480" w:right="717"/>
        <w:rPr>
          <w:rFonts w:ascii="Calibri" w:eastAsia="Calibri" w:hAnsi="Calibri" w:cs="Calibri"/>
          <w:sz w:val="24"/>
          <w:szCs w:val="24"/>
        </w:rPr>
      </w:pPr>
      <w:proofErr w:type="spellStart"/>
      <w:r>
        <w:rPr>
          <w:rFonts w:ascii="Calibri" w:eastAsia="Calibri" w:hAnsi="Calibri" w:cs="Calibri"/>
          <w:sz w:val="24"/>
          <w:szCs w:val="24"/>
        </w:rPr>
        <w:t>Leota</w:t>
      </w:r>
      <w:proofErr w:type="spellEnd"/>
      <w:r>
        <w:rPr>
          <w:rFonts w:ascii="Calibri" w:eastAsia="Calibri" w:hAnsi="Calibri" w:cs="Calibri"/>
          <w:sz w:val="24"/>
          <w:szCs w:val="24"/>
        </w:rPr>
        <w:t xml:space="preserve"> PTSA </w:t>
      </w:r>
    </w:p>
    <w:p w14:paraId="127C8053" w14:textId="77777777" w:rsidR="005102AC" w:rsidRDefault="00856441">
      <w:pPr>
        <w:pStyle w:val="Heading1"/>
        <w:keepNext w:val="0"/>
        <w:keepLines w:val="0"/>
        <w:widowControl w:val="0"/>
        <w:spacing w:before="26" w:after="0" w:line="320" w:lineRule="auto"/>
        <w:ind w:left="6480" w:right="717"/>
        <w:rPr>
          <w:rFonts w:ascii="Calibri" w:eastAsia="Calibri" w:hAnsi="Calibri" w:cs="Calibri"/>
          <w:sz w:val="24"/>
          <w:szCs w:val="24"/>
        </w:rPr>
      </w:pPr>
      <w:r>
        <w:rPr>
          <w:rFonts w:ascii="Calibri" w:eastAsia="Calibri" w:hAnsi="Calibri" w:cs="Calibri"/>
          <w:sz w:val="24"/>
          <w:szCs w:val="24"/>
        </w:rPr>
        <w:t xml:space="preserve">General Meeting </w:t>
      </w:r>
    </w:p>
    <w:p w14:paraId="4D53A760" w14:textId="77777777" w:rsidR="005102AC" w:rsidRDefault="00856441">
      <w:pPr>
        <w:pStyle w:val="Heading1"/>
        <w:keepNext w:val="0"/>
        <w:keepLines w:val="0"/>
        <w:widowControl w:val="0"/>
        <w:spacing w:before="26" w:after="0" w:line="320" w:lineRule="auto"/>
        <w:ind w:left="5760" w:right="717" w:firstLine="720"/>
        <w:rPr>
          <w:rFonts w:ascii="Calibri" w:eastAsia="Calibri" w:hAnsi="Calibri" w:cs="Calibri"/>
          <w:sz w:val="24"/>
          <w:szCs w:val="24"/>
        </w:rPr>
      </w:pPr>
      <w:r>
        <w:rPr>
          <w:rFonts w:ascii="Calibri" w:eastAsia="Calibri" w:hAnsi="Calibri" w:cs="Calibri"/>
          <w:sz w:val="24"/>
          <w:szCs w:val="24"/>
        </w:rPr>
        <w:t>Zoom Online</w:t>
      </w:r>
    </w:p>
    <w:p w14:paraId="1D48E2B2" w14:textId="1E9EEB8F" w:rsidR="005102AC" w:rsidRDefault="00FF4CFB">
      <w:pPr>
        <w:pStyle w:val="Heading1"/>
        <w:keepNext w:val="0"/>
        <w:keepLines w:val="0"/>
        <w:widowControl w:val="0"/>
        <w:spacing w:before="26" w:after="0" w:line="320" w:lineRule="auto"/>
        <w:ind w:left="5760" w:right="717" w:firstLine="720"/>
        <w:rPr>
          <w:rFonts w:ascii="Calibri" w:eastAsia="Calibri" w:hAnsi="Calibri" w:cs="Calibri"/>
          <w:sz w:val="24"/>
          <w:szCs w:val="24"/>
        </w:rPr>
      </w:pPr>
      <w:r>
        <w:rPr>
          <w:rFonts w:ascii="Calibri" w:eastAsia="Calibri" w:hAnsi="Calibri" w:cs="Calibri"/>
          <w:sz w:val="24"/>
          <w:szCs w:val="24"/>
        </w:rPr>
        <w:t>October 20, 2021</w:t>
      </w:r>
    </w:p>
    <w:p w14:paraId="102D91D2" w14:textId="77777777" w:rsidR="005102AC" w:rsidRDefault="005102AC">
      <w:pPr>
        <w:widowControl w:val="0"/>
        <w:spacing w:before="5" w:line="240" w:lineRule="auto"/>
        <w:rPr>
          <w:rFonts w:ascii="Calibri" w:eastAsia="Calibri" w:hAnsi="Calibri" w:cs="Calibri"/>
          <w:sz w:val="24"/>
          <w:szCs w:val="24"/>
        </w:rPr>
      </w:pPr>
    </w:p>
    <w:p w14:paraId="3F3FDFE2" w14:textId="7ECDDC70" w:rsidR="005102AC" w:rsidRDefault="0085644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Call to Order by President: </w:t>
      </w:r>
      <w:r w:rsidR="00D138FC">
        <w:rPr>
          <w:rFonts w:ascii="Calibri" w:eastAsia="Calibri" w:hAnsi="Calibri" w:cs="Calibri"/>
          <w:sz w:val="24"/>
          <w:szCs w:val="24"/>
        </w:rPr>
        <w:t>Tracey Ward 7:04pm</w:t>
      </w:r>
    </w:p>
    <w:p w14:paraId="107CBC98" w14:textId="77777777" w:rsidR="005102AC" w:rsidRDefault="00856441">
      <w:pPr>
        <w:widowControl w:val="0"/>
        <w:spacing w:line="240" w:lineRule="auto"/>
        <w:rPr>
          <w:rFonts w:ascii="Calibri" w:eastAsia="Calibri" w:hAnsi="Calibri" w:cs="Calibri"/>
          <w:sz w:val="24"/>
          <w:szCs w:val="24"/>
        </w:rPr>
      </w:pPr>
      <w:r>
        <w:rPr>
          <w:rFonts w:ascii="Calibri" w:eastAsia="Calibri" w:hAnsi="Calibri" w:cs="Calibri"/>
          <w:sz w:val="24"/>
          <w:szCs w:val="24"/>
        </w:rPr>
        <w:t>Notice: Proper notice was given to all members</w:t>
      </w:r>
    </w:p>
    <w:p w14:paraId="1C5BBE61" w14:textId="526DA134" w:rsidR="005102AC" w:rsidRDefault="0085644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Attendees: </w:t>
      </w:r>
      <w:r w:rsidR="00D138FC">
        <w:rPr>
          <w:rFonts w:ascii="Calibri" w:eastAsia="Calibri" w:hAnsi="Calibri" w:cs="Calibri"/>
          <w:sz w:val="24"/>
          <w:szCs w:val="24"/>
        </w:rPr>
        <w:t xml:space="preserve">Tracey Ward, Liz Wong, Sylvia Bagley, Tianna Flowers, Karla Pak, </w:t>
      </w:r>
      <w:proofErr w:type="spellStart"/>
      <w:r w:rsidR="00D138FC">
        <w:rPr>
          <w:rFonts w:ascii="Calibri" w:eastAsia="Calibri" w:hAnsi="Calibri" w:cs="Calibri"/>
          <w:sz w:val="24"/>
          <w:szCs w:val="24"/>
        </w:rPr>
        <w:t>Audee</w:t>
      </w:r>
      <w:proofErr w:type="spellEnd"/>
      <w:r w:rsidR="00D138FC">
        <w:rPr>
          <w:rFonts w:ascii="Calibri" w:eastAsia="Calibri" w:hAnsi="Calibri" w:cs="Calibri"/>
          <w:sz w:val="24"/>
          <w:szCs w:val="24"/>
        </w:rPr>
        <w:t xml:space="preserve"> Gregor, </w:t>
      </w:r>
      <w:proofErr w:type="spellStart"/>
      <w:r w:rsidR="00D138FC">
        <w:rPr>
          <w:rFonts w:ascii="Calibri" w:eastAsia="Calibri" w:hAnsi="Calibri" w:cs="Calibri"/>
          <w:sz w:val="24"/>
          <w:szCs w:val="24"/>
        </w:rPr>
        <w:t>Gomathi</w:t>
      </w:r>
      <w:proofErr w:type="spellEnd"/>
      <w:r w:rsidR="00D138FC">
        <w:rPr>
          <w:rFonts w:ascii="Calibri" w:eastAsia="Calibri" w:hAnsi="Calibri" w:cs="Calibri"/>
          <w:sz w:val="24"/>
          <w:szCs w:val="24"/>
        </w:rPr>
        <w:t xml:space="preserve"> </w:t>
      </w:r>
      <w:proofErr w:type="spellStart"/>
      <w:r w:rsidR="00D138FC">
        <w:rPr>
          <w:rFonts w:ascii="Calibri" w:eastAsia="Calibri" w:hAnsi="Calibri" w:cs="Calibri"/>
          <w:sz w:val="24"/>
          <w:szCs w:val="24"/>
        </w:rPr>
        <w:t>Sarma</w:t>
      </w:r>
      <w:proofErr w:type="spellEnd"/>
      <w:r w:rsidR="00D138FC">
        <w:rPr>
          <w:rFonts w:ascii="Calibri" w:eastAsia="Calibri" w:hAnsi="Calibri" w:cs="Calibri"/>
          <w:sz w:val="24"/>
          <w:szCs w:val="24"/>
        </w:rPr>
        <w:t xml:space="preserve">, Rui Li, </w:t>
      </w:r>
      <w:proofErr w:type="spellStart"/>
      <w:r w:rsidR="00D138FC">
        <w:rPr>
          <w:rFonts w:ascii="Calibri" w:eastAsia="Calibri" w:hAnsi="Calibri" w:cs="Calibri"/>
          <w:sz w:val="24"/>
          <w:szCs w:val="24"/>
        </w:rPr>
        <w:t>Brenae</w:t>
      </w:r>
      <w:proofErr w:type="spellEnd"/>
      <w:r w:rsidR="00D138FC">
        <w:rPr>
          <w:rFonts w:ascii="Calibri" w:eastAsia="Calibri" w:hAnsi="Calibri" w:cs="Calibri"/>
          <w:sz w:val="24"/>
          <w:szCs w:val="24"/>
        </w:rPr>
        <w:t xml:space="preserve"> Brix, David Lopez, Niraj </w:t>
      </w:r>
      <w:proofErr w:type="spellStart"/>
      <w:r w:rsidR="00D138FC">
        <w:rPr>
          <w:rFonts w:ascii="Calibri" w:eastAsia="Calibri" w:hAnsi="Calibri" w:cs="Calibri"/>
          <w:sz w:val="24"/>
          <w:szCs w:val="24"/>
        </w:rPr>
        <w:t>Agarwala</w:t>
      </w:r>
      <w:proofErr w:type="spellEnd"/>
      <w:r w:rsidR="00D138FC">
        <w:rPr>
          <w:rFonts w:ascii="Calibri" w:eastAsia="Calibri" w:hAnsi="Calibri" w:cs="Calibri"/>
          <w:sz w:val="24"/>
          <w:szCs w:val="24"/>
        </w:rPr>
        <w:t>, Vicki Johnson, Carol Dillingham, Rachel Fitzgerald, Nicole Van Avery, Carrie McKenzie, Jen Drury</w:t>
      </w:r>
      <w:r w:rsidR="00FF46F5">
        <w:rPr>
          <w:rFonts w:ascii="Calibri" w:eastAsia="Calibri" w:hAnsi="Calibri" w:cs="Calibri"/>
          <w:sz w:val="24"/>
          <w:szCs w:val="24"/>
        </w:rPr>
        <w:t>, Ingrid Gooding-Gallardo</w:t>
      </w:r>
      <w:r w:rsidR="007D4CEB">
        <w:rPr>
          <w:rFonts w:ascii="Calibri" w:eastAsia="Calibri" w:hAnsi="Calibri" w:cs="Calibri"/>
          <w:sz w:val="24"/>
          <w:szCs w:val="24"/>
        </w:rPr>
        <w:t>, Heather Jenks</w:t>
      </w:r>
    </w:p>
    <w:p w14:paraId="06A35AB2" w14:textId="77777777" w:rsidR="005102AC" w:rsidRDefault="00856441">
      <w:pPr>
        <w:widowControl w:val="0"/>
        <w:spacing w:line="240" w:lineRule="auto"/>
        <w:rPr>
          <w:rFonts w:ascii="Calibri" w:eastAsia="Calibri" w:hAnsi="Calibri" w:cs="Calibri"/>
          <w:sz w:val="24"/>
          <w:szCs w:val="24"/>
        </w:rPr>
      </w:pPr>
      <w:r>
        <w:rPr>
          <w:rFonts w:ascii="Calibri" w:eastAsia="Calibri" w:hAnsi="Calibri" w:cs="Calibri"/>
          <w:sz w:val="24"/>
          <w:szCs w:val="24"/>
        </w:rPr>
        <w:t>Quorum Was Present</w:t>
      </w:r>
    </w:p>
    <w:p w14:paraId="43DB0EC5" w14:textId="63AC9DAA" w:rsidR="005102AC" w:rsidRDefault="005102AC">
      <w:pPr>
        <w:widowControl w:val="0"/>
        <w:spacing w:line="240" w:lineRule="auto"/>
        <w:rPr>
          <w:rFonts w:ascii="Calibri" w:eastAsia="Calibri" w:hAnsi="Calibri" w:cs="Calibri"/>
          <w:sz w:val="24"/>
          <w:szCs w:val="24"/>
        </w:rPr>
      </w:pPr>
    </w:p>
    <w:p w14:paraId="66B66CD4" w14:textId="51BF83F2" w:rsidR="003660B3" w:rsidRDefault="003660B3" w:rsidP="00FF46F5">
      <w:pPr>
        <w:shd w:val="clear" w:color="auto" w:fill="FFFFFF"/>
        <w:spacing w:line="240" w:lineRule="auto"/>
        <w:rPr>
          <w:rFonts w:eastAsia="Times New Roman"/>
          <w:color w:val="222222"/>
          <w:sz w:val="24"/>
          <w:szCs w:val="24"/>
          <w:lang w:val="en-US"/>
        </w:rPr>
      </w:pPr>
      <w:bookmarkStart w:id="0" w:name="_Hlk85648129"/>
      <w:r w:rsidRPr="003660B3">
        <w:rPr>
          <w:rFonts w:eastAsia="Times New Roman"/>
          <w:color w:val="222222"/>
          <w:sz w:val="24"/>
          <w:szCs w:val="24"/>
          <w:lang w:val="en-US"/>
        </w:rPr>
        <w:t>Welcome &amp; Thank you (Tracey)</w:t>
      </w:r>
    </w:p>
    <w:p w14:paraId="0FA481D1" w14:textId="522EB8B5" w:rsidR="00D138FC" w:rsidRPr="003660B3" w:rsidRDefault="00D138FC" w:rsidP="00FF46F5">
      <w:pPr>
        <w:numPr>
          <w:ilvl w:val="0"/>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 xml:space="preserve">Welcome to everyone.  Thank you for attending.  Introduction and overview of meeting agenda.   </w:t>
      </w:r>
    </w:p>
    <w:p w14:paraId="7F79DD66" w14:textId="3559F987" w:rsidR="003660B3" w:rsidRDefault="003660B3" w:rsidP="00FF46F5">
      <w:pPr>
        <w:shd w:val="clear" w:color="auto" w:fill="FFFFFF"/>
        <w:spacing w:line="240" w:lineRule="auto"/>
        <w:rPr>
          <w:rFonts w:eastAsia="Times New Roman"/>
          <w:color w:val="222222"/>
          <w:sz w:val="24"/>
          <w:szCs w:val="24"/>
          <w:lang w:val="en-US"/>
        </w:rPr>
      </w:pPr>
      <w:r w:rsidRPr="003660B3">
        <w:rPr>
          <w:rFonts w:eastAsia="Times New Roman"/>
          <w:color w:val="222222"/>
          <w:sz w:val="24"/>
          <w:szCs w:val="24"/>
          <w:lang w:val="en-US"/>
        </w:rPr>
        <w:t>Standing rules &amp; Last Meeting Minutes approved (Tracey &amp; Karla)</w:t>
      </w:r>
    </w:p>
    <w:p w14:paraId="57C67CEB" w14:textId="45DB3D36" w:rsidR="00D138FC" w:rsidRDefault="00FF46F5" w:rsidP="00FF46F5">
      <w:pPr>
        <w:numPr>
          <w:ilvl w:val="0"/>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Review any changes that were made to previous Standing Rules</w:t>
      </w:r>
    </w:p>
    <w:p w14:paraId="740E54FC" w14:textId="77777777" w:rsidR="00FF46F5" w:rsidRDefault="00FF46F5" w:rsidP="00FF46F5">
      <w:pPr>
        <w:numPr>
          <w:ilvl w:val="0"/>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Sylvia motions to approve the Standing Rules as presented, Rachel seconds.</w:t>
      </w:r>
    </w:p>
    <w:p w14:paraId="46937624" w14:textId="77777777" w:rsidR="00FF46F5" w:rsidRDefault="00FF46F5" w:rsidP="00FF46F5">
      <w:pPr>
        <w:numPr>
          <w:ilvl w:val="0"/>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Review the meeting minutes from the last General Meeting in May 2021</w:t>
      </w:r>
    </w:p>
    <w:p w14:paraId="23DCE86F" w14:textId="77777777" w:rsidR="00FF46F5" w:rsidRDefault="00FF46F5" w:rsidP="00FF46F5">
      <w:pPr>
        <w:numPr>
          <w:ilvl w:val="0"/>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Minutes are approved as written</w:t>
      </w:r>
    </w:p>
    <w:p w14:paraId="06C81F1B" w14:textId="426E7DCD" w:rsidR="00FF46F5" w:rsidRPr="003660B3" w:rsidRDefault="00FF46F5" w:rsidP="00FF46F5">
      <w:pPr>
        <w:shd w:val="clear" w:color="auto" w:fill="FFFFFF"/>
        <w:spacing w:line="240" w:lineRule="auto"/>
        <w:ind w:left="720"/>
        <w:rPr>
          <w:rFonts w:eastAsia="Times New Roman"/>
          <w:color w:val="222222"/>
          <w:sz w:val="24"/>
          <w:szCs w:val="24"/>
          <w:lang w:val="en-US"/>
        </w:rPr>
      </w:pPr>
      <w:r>
        <w:rPr>
          <w:rFonts w:eastAsia="Times New Roman"/>
          <w:color w:val="222222"/>
          <w:sz w:val="24"/>
          <w:szCs w:val="24"/>
          <w:lang w:val="en-US"/>
        </w:rPr>
        <w:t xml:space="preserve"> </w:t>
      </w:r>
    </w:p>
    <w:p w14:paraId="012F90D6" w14:textId="6CCD9E52" w:rsidR="003660B3" w:rsidRDefault="003660B3" w:rsidP="00FF46F5">
      <w:pPr>
        <w:shd w:val="clear" w:color="auto" w:fill="FFFFFF"/>
        <w:spacing w:line="240" w:lineRule="auto"/>
        <w:rPr>
          <w:rFonts w:eastAsia="Times New Roman"/>
          <w:color w:val="222222"/>
          <w:sz w:val="24"/>
          <w:szCs w:val="24"/>
          <w:lang w:val="en-US"/>
        </w:rPr>
      </w:pPr>
      <w:r w:rsidRPr="003660B3">
        <w:rPr>
          <w:rFonts w:eastAsia="Times New Roman"/>
          <w:color w:val="222222"/>
          <w:sz w:val="24"/>
          <w:szCs w:val="24"/>
          <w:lang w:val="en-US"/>
        </w:rPr>
        <w:t>Pave the Way Results (Carrie)</w:t>
      </w:r>
    </w:p>
    <w:p w14:paraId="273FB23E" w14:textId="22A7B385" w:rsidR="00FF46F5" w:rsidRDefault="00FF46F5" w:rsidP="00FF46F5">
      <w:pPr>
        <w:pStyle w:val="ListParagraph"/>
        <w:numPr>
          <w:ilvl w:val="0"/>
          <w:numId w:val="11"/>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 xml:space="preserve">Thank you to </w:t>
      </w:r>
      <w:proofErr w:type="gramStart"/>
      <w:r>
        <w:rPr>
          <w:rFonts w:eastAsia="Times New Roman"/>
          <w:color w:val="222222"/>
          <w:sz w:val="24"/>
          <w:szCs w:val="24"/>
          <w:lang w:val="en-US"/>
        </w:rPr>
        <w:t>all of</w:t>
      </w:r>
      <w:proofErr w:type="gramEnd"/>
      <w:r>
        <w:rPr>
          <w:rFonts w:eastAsia="Times New Roman"/>
          <w:color w:val="222222"/>
          <w:sz w:val="24"/>
          <w:szCs w:val="24"/>
          <w:lang w:val="en-US"/>
        </w:rPr>
        <w:t xml:space="preserve"> the families that participated.  </w:t>
      </w:r>
    </w:p>
    <w:p w14:paraId="169EA7BF" w14:textId="44EA64C1" w:rsidR="00E869B9" w:rsidRDefault="00E869B9" w:rsidP="00FF46F5">
      <w:pPr>
        <w:pStyle w:val="ListParagraph"/>
        <w:numPr>
          <w:ilvl w:val="0"/>
          <w:numId w:val="11"/>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Total raised $34,013</w:t>
      </w:r>
    </w:p>
    <w:p w14:paraId="6F28092A" w14:textId="5ADE49B6" w:rsidR="00E869B9" w:rsidRDefault="00E869B9" w:rsidP="00FF46F5">
      <w:pPr>
        <w:pStyle w:val="ListParagraph"/>
        <w:numPr>
          <w:ilvl w:val="0"/>
          <w:numId w:val="11"/>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Reviewed prizes</w:t>
      </w:r>
    </w:p>
    <w:p w14:paraId="1CBE9EBD" w14:textId="3A956651" w:rsidR="00E869B9" w:rsidRDefault="00E869B9" w:rsidP="00FF46F5">
      <w:pPr>
        <w:pStyle w:val="ListParagraph"/>
        <w:numPr>
          <w:ilvl w:val="0"/>
          <w:numId w:val="11"/>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Drawings for the wireless earbuds- Riley Harrison, Jack Tanner, Zion Tawney</w:t>
      </w:r>
    </w:p>
    <w:p w14:paraId="18D4221C" w14:textId="71D46B60" w:rsidR="003660B3" w:rsidRDefault="003660B3" w:rsidP="00E869B9">
      <w:pPr>
        <w:pStyle w:val="ListParagraph"/>
        <w:numPr>
          <w:ilvl w:val="0"/>
          <w:numId w:val="11"/>
        </w:numPr>
        <w:shd w:val="clear" w:color="auto" w:fill="FFFFFF"/>
        <w:spacing w:line="240" w:lineRule="auto"/>
        <w:rPr>
          <w:rFonts w:eastAsia="Times New Roman"/>
          <w:color w:val="222222"/>
          <w:sz w:val="24"/>
          <w:szCs w:val="24"/>
          <w:lang w:val="en-US"/>
        </w:rPr>
      </w:pPr>
      <w:r w:rsidRPr="00E869B9">
        <w:rPr>
          <w:rFonts w:eastAsia="Times New Roman"/>
          <w:color w:val="222222"/>
          <w:sz w:val="24"/>
          <w:szCs w:val="24"/>
          <w:lang w:val="en-US"/>
        </w:rPr>
        <w:t>Kraken Drawing</w:t>
      </w:r>
      <w:r w:rsidR="00E869B9">
        <w:rPr>
          <w:rFonts w:eastAsia="Times New Roman"/>
          <w:color w:val="222222"/>
          <w:sz w:val="24"/>
          <w:szCs w:val="24"/>
          <w:lang w:val="en-US"/>
        </w:rPr>
        <w:t>- Morgan Hanna</w:t>
      </w:r>
    </w:p>
    <w:p w14:paraId="7D284572" w14:textId="3F854CB0" w:rsidR="00E869B9" w:rsidRDefault="00E869B9" w:rsidP="00E869B9">
      <w:pPr>
        <w:pStyle w:val="ListParagraph"/>
        <w:numPr>
          <w:ilvl w:val="0"/>
          <w:numId w:val="11"/>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 xml:space="preserve">Will coordinate with </w:t>
      </w:r>
      <w:proofErr w:type="spellStart"/>
      <w:r>
        <w:rPr>
          <w:rFonts w:eastAsia="Times New Roman"/>
          <w:color w:val="222222"/>
          <w:sz w:val="24"/>
          <w:szCs w:val="24"/>
          <w:lang w:val="en-US"/>
        </w:rPr>
        <w:t>Audee</w:t>
      </w:r>
      <w:proofErr w:type="spellEnd"/>
      <w:r>
        <w:rPr>
          <w:rFonts w:eastAsia="Times New Roman"/>
          <w:color w:val="222222"/>
          <w:sz w:val="24"/>
          <w:szCs w:val="24"/>
          <w:lang w:val="en-US"/>
        </w:rPr>
        <w:t xml:space="preserve"> to determine when to deliver the prizes and have the pizza parties</w:t>
      </w:r>
    </w:p>
    <w:p w14:paraId="77DBDB9E" w14:textId="22B50499" w:rsidR="00E869B9" w:rsidRDefault="00E869B9" w:rsidP="00E869B9">
      <w:pPr>
        <w:shd w:val="clear" w:color="auto" w:fill="FFFFFF"/>
        <w:spacing w:line="240" w:lineRule="auto"/>
        <w:rPr>
          <w:rFonts w:eastAsia="Times New Roman"/>
          <w:color w:val="222222"/>
          <w:sz w:val="24"/>
          <w:szCs w:val="24"/>
          <w:lang w:val="en-US"/>
        </w:rPr>
      </w:pPr>
    </w:p>
    <w:p w14:paraId="157E39A0" w14:textId="5CEBE672" w:rsidR="00E869B9" w:rsidRPr="00E869B9" w:rsidRDefault="00E869B9" w:rsidP="00E869B9">
      <w:p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Programs</w:t>
      </w:r>
    </w:p>
    <w:p w14:paraId="1D2D40C6" w14:textId="60F49348" w:rsidR="003660B3" w:rsidRDefault="003660B3" w:rsidP="00E869B9">
      <w:pPr>
        <w:numPr>
          <w:ilvl w:val="0"/>
          <w:numId w:val="10"/>
        </w:numPr>
        <w:shd w:val="clear" w:color="auto" w:fill="FFFFFF"/>
        <w:spacing w:line="240" w:lineRule="auto"/>
        <w:rPr>
          <w:rFonts w:eastAsia="Times New Roman"/>
          <w:color w:val="222222"/>
          <w:sz w:val="24"/>
          <w:szCs w:val="24"/>
          <w:lang w:val="en-US"/>
        </w:rPr>
      </w:pPr>
      <w:r w:rsidRPr="003660B3">
        <w:rPr>
          <w:rFonts w:eastAsia="Times New Roman"/>
          <w:color w:val="222222"/>
          <w:sz w:val="24"/>
          <w:szCs w:val="24"/>
          <w:lang w:val="en-US"/>
        </w:rPr>
        <w:t>Staff Appreciation (Vicki &amp; Karla)</w:t>
      </w:r>
    </w:p>
    <w:p w14:paraId="21C31244" w14:textId="7DEF0821" w:rsidR="00E869B9" w:rsidRDefault="00E869B9" w:rsidP="00E869B9">
      <w:pPr>
        <w:numPr>
          <w:ilvl w:val="1"/>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September grab and go bag with snacks and a drink</w:t>
      </w:r>
    </w:p>
    <w:p w14:paraId="5617CB94" w14:textId="068DE8CE" w:rsidR="00E869B9" w:rsidRDefault="00E869B9" w:rsidP="00E869B9">
      <w:pPr>
        <w:numPr>
          <w:ilvl w:val="1"/>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October coffee and pastries next Wednesday Oct 27</w:t>
      </w:r>
      <w:r w:rsidRPr="00E869B9">
        <w:rPr>
          <w:rFonts w:eastAsia="Times New Roman"/>
          <w:color w:val="222222"/>
          <w:sz w:val="24"/>
          <w:szCs w:val="24"/>
          <w:vertAlign w:val="superscript"/>
          <w:lang w:val="en-US"/>
        </w:rPr>
        <w:t>th</w:t>
      </w:r>
      <w:r>
        <w:rPr>
          <w:rFonts w:eastAsia="Times New Roman"/>
          <w:color w:val="222222"/>
          <w:sz w:val="24"/>
          <w:szCs w:val="24"/>
          <w:lang w:val="en-US"/>
        </w:rPr>
        <w:t xml:space="preserve"> in the Staff Lounge during lunch.  </w:t>
      </w:r>
      <w:r w:rsidR="008B2E10">
        <w:rPr>
          <w:rFonts w:eastAsia="Times New Roman"/>
          <w:color w:val="222222"/>
          <w:sz w:val="24"/>
          <w:szCs w:val="24"/>
          <w:lang w:val="en-US"/>
        </w:rPr>
        <w:t>Shared signup link</w:t>
      </w:r>
      <w:r w:rsidR="007D4CEB">
        <w:rPr>
          <w:rFonts w:eastAsia="Times New Roman"/>
          <w:color w:val="222222"/>
          <w:sz w:val="24"/>
          <w:szCs w:val="24"/>
          <w:lang w:val="en-US"/>
        </w:rPr>
        <w:t xml:space="preserve"> </w:t>
      </w:r>
      <w:r w:rsidR="007D4CEB" w:rsidRPr="007D4CEB">
        <w:rPr>
          <w:rFonts w:eastAsia="Times New Roman"/>
          <w:color w:val="222222"/>
          <w:sz w:val="24"/>
          <w:szCs w:val="24"/>
          <w:lang w:val="en-US"/>
        </w:rPr>
        <w:t>https://signup.com/client/invitation2/secure/33612870075/true#/invitation</w:t>
      </w:r>
    </w:p>
    <w:p w14:paraId="0D28C7F5" w14:textId="61EFC88A" w:rsidR="007D4CEB" w:rsidRDefault="007D4CEB" w:rsidP="007D4CEB">
      <w:pPr>
        <w:shd w:val="clear" w:color="auto" w:fill="FFFFFF"/>
        <w:spacing w:line="240" w:lineRule="auto"/>
        <w:ind w:left="1080"/>
        <w:rPr>
          <w:rFonts w:eastAsia="Times New Roman"/>
          <w:color w:val="222222"/>
          <w:sz w:val="24"/>
          <w:szCs w:val="24"/>
          <w:lang w:val="en-US"/>
        </w:rPr>
      </w:pPr>
    </w:p>
    <w:p w14:paraId="46ED5117" w14:textId="194CBBF8" w:rsidR="007D4CEB" w:rsidRDefault="007D4CEB" w:rsidP="007D4CEB">
      <w:pPr>
        <w:shd w:val="clear" w:color="auto" w:fill="FFFFFF"/>
        <w:spacing w:line="240" w:lineRule="auto"/>
        <w:ind w:left="1080"/>
        <w:rPr>
          <w:rFonts w:eastAsia="Times New Roman"/>
          <w:color w:val="222222"/>
          <w:sz w:val="24"/>
          <w:szCs w:val="24"/>
          <w:lang w:val="en-US"/>
        </w:rPr>
      </w:pPr>
    </w:p>
    <w:p w14:paraId="2FD3E00D" w14:textId="6E472D15" w:rsidR="007D4CEB" w:rsidRDefault="007D4CEB" w:rsidP="007D4CEB">
      <w:pPr>
        <w:shd w:val="clear" w:color="auto" w:fill="FFFFFF"/>
        <w:spacing w:line="240" w:lineRule="auto"/>
        <w:ind w:left="1080"/>
        <w:rPr>
          <w:rFonts w:eastAsia="Times New Roman"/>
          <w:color w:val="222222"/>
          <w:sz w:val="24"/>
          <w:szCs w:val="24"/>
          <w:lang w:val="en-US"/>
        </w:rPr>
      </w:pPr>
    </w:p>
    <w:p w14:paraId="3B998114" w14:textId="77777777" w:rsidR="007D4CEB" w:rsidRDefault="007D4CEB" w:rsidP="007D4CEB">
      <w:pPr>
        <w:shd w:val="clear" w:color="auto" w:fill="FFFFFF"/>
        <w:spacing w:line="240" w:lineRule="auto"/>
        <w:ind w:left="1080"/>
        <w:rPr>
          <w:rFonts w:eastAsia="Times New Roman"/>
          <w:color w:val="222222"/>
          <w:sz w:val="24"/>
          <w:szCs w:val="24"/>
          <w:lang w:val="en-US"/>
        </w:rPr>
      </w:pPr>
    </w:p>
    <w:p w14:paraId="7D483064" w14:textId="094EAA7B" w:rsidR="00FF46F5" w:rsidRDefault="00FF46F5" w:rsidP="008B2E10">
      <w:pPr>
        <w:numPr>
          <w:ilvl w:val="0"/>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lastRenderedPageBreak/>
        <w:t xml:space="preserve">Lunch </w:t>
      </w:r>
      <w:proofErr w:type="gramStart"/>
      <w:r>
        <w:rPr>
          <w:rFonts w:eastAsia="Times New Roman"/>
          <w:color w:val="222222"/>
          <w:sz w:val="24"/>
          <w:szCs w:val="24"/>
          <w:lang w:val="en-US"/>
        </w:rPr>
        <w:t xml:space="preserve">Volunteers </w:t>
      </w:r>
      <w:r w:rsidR="008B2E10">
        <w:rPr>
          <w:rFonts w:eastAsia="Times New Roman"/>
          <w:color w:val="222222"/>
          <w:sz w:val="24"/>
          <w:szCs w:val="24"/>
          <w:lang w:val="en-US"/>
        </w:rPr>
        <w:t xml:space="preserve"> (</w:t>
      </w:r>
      <w:proofErr w:type="gramEnd"/>
      <w:r w:rsidR="008B2E10">
        <w:rPr>
          <w:rFonts w:eastAsia="Times New Roman"/>
          <w:color w:val="222222"/>
          <w:sz w:val="24"/>
          <w:szCs w:val="24"/>
          <w:lang w:val="en-US"/>
        </w:rPr>
        <w:t>Carol)</w:t>
      </w:r>
    </w:p>
    <w:p w14:paraId="29EEF4CC" w14:textId="151F04D9" w:rsidR="008B2E10" w:rsidRDefault="008B2E10" w:rsidP="008B2E10">
      <w:pPr>
        <w:numPr>
          <w:ilvl w:val="1"/>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 xml:space="preserve">Working with </w:t>
      </w:r>
      <w:proofErr w:type="spellStart"/>
      <w:r>
        <w:rPr>
          <w:rFonts w:eastAsia="Times New Roman"/>
          <w:color w:val="222222"/>
          <w:sz w:val="24"/>
          <w:szCs w:val="24"/>
          <w:lang w:val="en-US"/>
        </w:rPr>
        <w:t>Audee</w:t>
      </w:r>
      <w:proofErr w:type="spellEnd"/>
      <w:r>
        <w:rPr>
          <w:rFonts w:eastAsia="Times New Roman"/>
          <w:color w:val="222222"/>
          <w:sz w:val="24"/>
          <w:szCs w:val="24"/>
          <w:lang w:val="en-US"/>
        </w:rPr>
        <w:t xml:space="preserve"> and </w:t>
      </w:r>
      <w:proofErr w:type="spellStart"/>
      <w:r>
        <w:rPr>
          <w:rFonts w:eastAsia="Times New Roman"/>
          <w:color w:val="222222"/>
          <w:sz w:val="24"/>
          <w:szCs w:val="24"/>
          <w:lang w:val="en-US"/>
        </w:rPr>
        <w:t>Lissy</w:t>
      </w:r>
      <w:proofErr w:type="spellEnd"/>
      <w:r>
        <w:rPr>
          <w:rFonts w:eastAsia="Times New Roman"/>
          <w:color w:val="222222"/>
          <w:sz w:val="24"/>
          <w:szCs w:val="24"/>
          <w:lang w:val="en-US"/>
        </w:rPr>
        <w:t xml:space="preserve"> to manage a new volunteer program at lunchtime to allow the kids to eat outside to spread out a bit more.  Would love to have a few extra volunteers.  The biggest need is for Tuesdays.  </w:t>
      </w:r>
    </w:p>
    <w:p w14:paraId="57BC7633" w14:textId="7288F69B" w:rsidR="007D4CEB" w:rsidRPr="007D4CEB" w:rsidRDefault="008B2E10" w:rsidP="007D4CEB">
      <w:pPr>
        <w:numPr>
          <w:ilvl w:val="1"/>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There are discussions and possibilities for pop-up tents and other spaces as other changes.</w:t>
      </w:r>
      <w:r w:rsidR="007D4CEB">
        <w:rPr>
          <w:rFonts w:eastAsia="Times New Roman"/>
          <w:color w:val="222222"/>
          <w:sz w:val="24"/>
          <w:szCs w:val="24"/>
          <w:lang w:val="en-US"/>
        </w:rPr>
        <w:t xml:space="preserve"> </w:t>
      </w:r>
      <w:hyperlink r:id="rId6" w:history="1">
        <w:r w:rsidR="007D4CEB" w:rsidRPr="004A3664">
          <w:rPr>
            <w:rStyle w:val="Hyperlink"/>
            <w:rFonts w:eastAsia="Times New Roman"/>
            <w:sz w:val="24"/>
            <w:szCs w:val="24"/>
            <w:lang w:val="en-US"/>
          </w:rPr>
          <w:t>https://www.signupgenius.com/go/508084baeaa23a2f58-help1</w:t>
        </w:r>
      </w:hyperlink>
    </w:p>
    <w:p w14:paraId="6289B315" w14:textId="46E92060" w:rsidR="008B2E10" w:rsidRPr="003660B3" w:rsidRDefault="008B2E10" w:rsidP="008B2E10">
      <w:pPr>
        <w:numPr>
          <w:ilvl w:val="1"/>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Discussion of vaccinations and testing</w:t>
      </w:r>
    </w:p>
    <w:p w14:paraId="6C1ABE89" w14:textId="2A201319" w:rsidR="003660B3" w:rsidRDefault="003660B3" w:rsidP="008B2E10">
      <w:pPr>
        <w:numPr>
          <w:ilvl w:val="0"/>
          <w:numId w:val="10"/>
        </w:numPr>
        <w:shd w:val="clear" w:color="auto" w:fill="FFFFFF"/>
        <w:spacing w:line="240" w:lineRule="auto"/>
        <w:rPr>
          <w:rFonts w:eastAsia="Times New Roman"/>
          <w:color w:val="222222"/>
          <w:sz w:val="24"/>
          <w:szCs w:val="24"/>
          <w:lang w:val="en-US"/>
        </w:rPr>
      </w:pPr>
      <w:r w:rsidRPr="003660B3">
        <w:rPr>
          <w:rFonts w:eastAsia="Times New Roman"/>
          <w:color w:val="222222"/>
          <w:sz w:val="24"/>
          <w:szCs w:val="24"/>
          <w:lang w:val="en-US"/>
        </w:rPr>
        <w:t xml:space="preserve">Math Olympiad (Niraj &amp; </w:t>
      </w:r>
      <w:proofErr w:type="spellStart"/>
      <w:r w:rsidRPr="003660B3">
        <w:rPr>
          <w:rFonts w:eastAsia="Times New Roman"/>
          <w:color w:val="222222"/>
          <w:sz w:val="24"/>
          <w:szCs w:val="24"/>
          <w:lang w:val="en-US"/>
        </w:rPr>
        <w:t>Gomanthi</w:t>
      </w:r>
      <w:proofErr w:type="spellEnd"/>
      <w:r w:rsidRPr="003660B3">
        <w:rPr>
          <w:rFonts w:eastAsia="Times New Roman"/>
          <w:color w:val="222222"/>
          <w:sz w:val="24"/>
          <w:szCs w:val="24"/>
          <w:lang w:val="en-US"/>
        </w:rPr>
        <w:t>)</w:t>
      </w:r>
    </w:p>
    <w:p w14:paraId="41AB3632" w14:textId="7A1F2852" w:rsidR="00385824" w:rsidRPr="003660B3" w:rsidRDefault="00385824" w:rsidP="00385824">
      <w:pPr>
        <w:numPr>
          <w:ilvl w:val="1"/>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 xml:space="preserve">Started </w:t>
      </w:r>
      <w:proofErr w:type="spellStart"/>
      <w:r>
        <w:rPr>
          <w:rFonts w:eastAsia="Times New Roman"/>
          <w:color w:val="222222"/>
          <w:sz w:val="24"/>
          <w:szCs w:val="24"/>
          <w:lang w:val="en-US"/>
        </w:rPr>
        <w:t>Leota</w:t>
      </w:r>
      <w:proofErr w:type="spellEnd"/>
      <w:r>
        <w:rPr>
          <w:rFonts w:eastAsia="Times New Roman"/>
          <w:color w:val="222222"/>
          <w:sz w:val="24"/>
          <w:szCs w:val="24"/>
          <w:lang w:val="en-US"/>
        </w:rPr>
        <w:t xml:space="preserve"> Math Club last year.  Students meet on Wednesdays between 2pm-3pm via Zoom and solve problems.  Can participate in Math Olympiads/Tournaments individually or as a team.  For more information go the Math Olympiad Club on the </w:t>
      </w:r>
      <w:proofErr w:type="spellStart"/>
      <w:r>
        <w:rPr>
          <w:rFonts w:eastAsia="Times New Roman"/>
          <w:color w:val="222222"/>
          <w:sz w:val="24"/>
          <w:szCs w:val="24"/>
          <w:lang w:val="en-US"/>
        </w:rPr>
        <w:t>Leota</w:t>
      </w:r>
      <w:proofErr w:type="spellEnd"/>
      <w:r>
        <w:rPr>
          <w:rFonts w:eastAsia="Times New Roman"/>
          <w:color w:val="222222"/>
          <w:sz w:val="24"/>
          <w:szCs w:val="24"/>
          <w:lang w:val="en-US"/>
        </w:rPr>
        <w:t xml:space="preserve"> PTSA website.  Parents interested in volunteering email: mathclub@leotaptsa.com</w:t>
      </w:r>
    </w:p>
    <w:p w14:paraId="590C84B8" w14:textId="07A8B3F3" w:rsidR="003660B3" w:rsidRDefault="003660B3" w:rsidP="008B2E10">
      <w:pPr>
        <w:numPr>
          <w:ilvl w:val="0"/>
          <w:numId w:val="10"/>
        </w:numPr>
        <w:shd w:val="clear" w:color="auto" w:fill="FFFFFF"/>
        <w:spacing w:line="240" w:lineRule="auto"/>
        <w:rPr>
          <w:rFonts w:eastAsia="Times New Roman"/>
          <w:color w:val="222222"/>
          <w:sz w:val="24"/>
          <w:szCs w:val="24"/>
          <w:lang w:val="en-US"/>
        </w:rPr>
      </w:pPr>
      <w:r w:rsidRPr="003660B3">
        <w:rPr>
          <w:rFonts w:eastAsia="Times New Roman"/>
          <w:color w:val="222222"/>
          <w:sz w:val="24"/>
          <w:szCs w:val="24"/>
          <w:lang w:val="en-US"/>
        </w:rPr>
        <w:t>Emergency Preparedness Update (Tracey</w:t>
      </w:r>
      <w:r w:rsidR="00385824">
        <w:rPr>
          <w:rFonts w:eastAsia="Times New Roman"/>
          <w:color w:val="222222"/>
          <w:sz w:val="24"/>
          <w:szCs w:val="24"/>
          <w:lang w:val="en-US"/>
        </w:rPr>
        <w:t xml:space="preserve"> for Vicki H</w:t>
      </w:r>
      <w:r w:rsidRPr="003660B3">
        <w:rPr>
          <w:rFonts w:eastAsia="Times New Roman"/>
          <w:color w:val="222222"/>
          <w:sz w:val="24"/>
          <w:szCs w:val="24"/>
          <w:lang w:val="en-US"/>
        </w:rPr>
        <w:t>)</w:t>
      </w:r>
    </w:p>
    <w:p w14:paraId="6E0C13AB" w14:textId="6BD8C4D2" w:rsidR="00385824" w:rsidRPr="003660B3" w:rsidRDefault="004160F4" w:rsidP="00385824">
      <w:pPr>
        <w:numPr>
          <w:ilvl w:val="1"/>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Working with safety coordinator, Northshore Council, Wellington.  Formalizing the plan for the year.  Updates will be sent out in newsletters</w:t>
      </w:r>
    </w:p>
    <w:p w14:paraId="504C5B23" w14:textId="0DF7F607" w:rsidR="003660B3" w:rsidRPr="003660B3" w:rsidRDefault="004160F4" w:rsidP="008B2E10">
      <w:p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 xml:space="preserve">Budget </w:t>
      </w:r>
    </w:p>
    <w:p w14:paraId="279C75CB" w14:textId="23F962A2" w:rsidR="008B2E10" w:rsidRDefault="008B2E10" w:rsidP="008B2E10">
      <w:pPr>
        <w:numPr>
          <w:ilvl w:val="0"/>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Budget</w:t>
      </w:r>
      <w:r w:rsidR="004160F4">
        <w:rPr>
          <w:rFonts w:eastAsia="Times New Roman"/>
          <w:color w:val="222222"/>
          <w:sz w:val="24"/>
          <w:szCs w:val="24"/>
          <w:lang w:val="en-US"/>
        </w:rPr>
        <w:t xml:space="preserve"> 2021- 2022 School Year</w:t>
      </w:r>
    </w:p>
    <w:p w14:paraId="3149B932" w14:textId="0230627A" w:rsidR="004160F4" w:rsidRPr="00FF4CFB" w:rsidRDefault="004160F4" w:rsidP="004160F4">
      <w:pPr>
        <w:numPr>
          <w:ilvl w:val="1"/>
          <w:numId w:val="10"/>
        </w:numPr>
        <w:shd w:val="clear" w:color="auto" w:fill="FFFFFF"/>
        <w:spacing w:line="240" w:lineRule="auto"/>
        <w:rPr>
          <w:rFonts w:eastAsia="Times New Roman"/>
          <w:i/>
          <w:iCs/>
          <w:color w:val="7030A0"/>
          <w:sz w:val="24"/>
          <w:szCs w:val="24"/>
          <w:lang w:val="en-US"/>
        </w:rPr>
      </w:pPr>
      <w:r>
        <w:rPr>
          <w:rFonts w:eastAsia="Times New Roman"/>
          <w:color w:val="222222"/>
          <w:sz w:val="24"/>
          <w:szCs w:val="24"/>
          <w:lang w:val="en-US"/>
        </w:rPr>
        <w:t xml:space="preserve">Preliminary budget approved in May which allows the PTSA to operate over the summer.  Pave the Way Campaign Exceeded our budget, but our expenses for the prizes may be more expensive than it was previously.  </w:t>
      </w:r>
      <w:r w:rsidRPr="00FF4CFB">
        <w:rPr>
          <w:rFonts w:eastAsia="Times New Roman"/>
          <w:i/>
          <w:iCs/>
          <w:color w:val="7030A0"/>
          <w:sz w:val="24"/>
          <w:szCs w:val="24"/>
          <w:lang w:val="en-US"/>
        </w:rPr>
        <w:t xml:space="preserve">New Memberships income is actually included in PTWT Annual Fund; </w:t>
      </w:r>
      <w:proofErr w:type="gramStart"/>
      <w:r w:rsidRPr="00FF4CFB">
        <w:rPr>
          <w:rFonts w:eastAsia="Times New Roman"/>
          <w:i/>
          <w:iCs/>
          <w:color w:val="7030A0"/>
          <w:sz w:val="24"/>
          <w:szCs w:val="24"/>
          <w:lang w:val="en-US"/>
        </w:rPr>
        <w:t>so</w:t>
      </w:r>
      <w:proofErr w:type="gramEnd"/>
      <w:r w:rsidRPr="00FF4CFB">
        <w:rPr>
          <w:rFonts w:eastAsia="Times New Roman"/>
          <w:i/>
          <w:iCs/>
          <w:color w:val="7030A0"/>
          <w:sz w:val="24"/>
          <w:szCs w:val="24"/>
          <w:lang w:val="en-US"/>
        </w:rPr>
        <w:t xml:space="preserve"> we need to make sure that we do not double count this.  </w:t>
      </w:r>
    </w:p>
    <w:p w14:paraId="153EA2B0" w14:textId="54515D91" w:rsidR="004160F4" w:rsidRPr="00FF4CFB" w:rsidRDefault="004160F4" w:rsidP="004160F4">
      <w:pPr>
        <w:numPr>
          <w:ilvl w:val="1"/>
          <w:numId w:val="10"/>
        </w:numPr>
        <w:shd w:val="clear" w:color="auto" w:fill="FFFFFF"/>
        <w:spacing w:line="240" w:lineRule="auto"/>
        <w:rPr>
          <w:rFonts w:eastAsia="Times New Roman"/>
          <w:i/>
          <w:iCs/>
          <w:color w:val="7030A0"/>
          <w:sz w:val="24"/>
          <w:szCs w:val="24"/>
          <w:lang w:val="en-US"/>
        </w:rPr>
      </w:pPr>
      <w:r w:rsidRPr="00FF4CFB">
        <w:rPr>
          <w:rFonts w:eastAsia="Times New Roman"/>
          <w:i/>
          <w:iCs/>
          <w:color w:val="7030A0"/>
          <w:sz w:val="24"/>
          <w:szCs w:val="24"/>
          <w:lang w:val="en-US"/>
        </w:rPr>
        <w:t>ASB Line will change to be 50% of the Net Profits from PTWT</w:t>
      </w:r>
    </w:p>
    <w:p w14:paraId="0D41C753" w14:textId="4ACB1259" w:rsidR="004160F4" w:rsidRDefault="005E450F" w:rsidP="004160F4">
      <w:pPr>
        <w:numPr>
          <w:ilvl w:val="1"/>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Question about costs of National Honor Society- believe that it is the school and ASB leading that</w:t>
      </w:r>
    </w:p>
    <w:p w14:paraId="6B8BC9C1" w14:textId="23833B36" w:rsidR="005E450F" w:rsidRPr="00FF4CFB" w:rsidRDefault="005E450F" w:rsidP="004160F4">
      <w:pPr>
        <w:numPr>
          <w:ilvl w:val="1"/>
          <w:numId w:val="10"/>
        </w:numPr>
        <w:shd w:val="clear" w:color="auto" w:fill="FFFFFF"/>
        <w:spacing w:line="240" w:lineRule="auto"/>
        <w:rPr>
          <w:rFonts w:eastAsia="Times New Roman"/>
          <w:color w:val="7030A0"/>
          <w:sz w:val="24"/>
          <w:szCs w:val="24"/>
          <w:lang w:val="en-US"/>
        </w:rPr>
      </w:pPr>
      <w:r>
        <w:rPr>
          <w:rFonts w:eastAsia="Times New Roman"/>
          <w:color w:val="222222"/>
          <w:sz w:val="24"/>
          <w:szCs w:val="24"/>
          <w:lang w:val="en-US"/>
        </w:rPr>
        <w:t xml:space="preserve">Question PTSA hosting an event that could be used for honor society hours, like making cards for a Senior Center or Veterans.  This could go in the Community Café budget.  </w:t>
      </w:r>
      <w:r w:rsidRPr="00FF4CFB">
        <w:rPr>
          <w:rFonts w:eastAsia="Times New Roman"/>
          <w:color w:val="7030A0"/>
          <w:sz w:val="24"/>
          <w:szCs w:val="24"/>
          <w:lang w:val="en-US"/>
        </w:rPr>
        <w:t xml:space="preserve">Tracey will take this back to her next meeting with Brian and </w:t>
      </w:r>
      <w:proofErr w:type="spellStart"/>
      <w:r w:rsidRPr="00FF4CFB">
        <w:rPr>
          <w:rFonts w:eastAsia="Times New Roman"/>
          <w:color w:val="7030A0"/>
          <w:sz w:val="24"/>
          <w:szCs w:val="24"/>
          <w:lang w:val="en-US"/>
        </w:rPr>
        <w:t>Audee</w:t>
      </w:r>
      <w:proofErr w:type="spellEnd"/>
      <w:r w:rsidRPr="00FF4CFB">
        <w:rPr>
          <w:rFonts w:eastAsia="Times New Roman"/>
          <w:color w:val="7030A0"/>
          <w:sz w:val="24"/>
          <w:szCs w:val="24"/>
          <w:lang w:val="en-US"/>
        </w:rPr>
        <w:t>.</w:t>
      </w:r>
    </w:p>
    <w:p w14:paraId="7C83415C" w14:textId="0F0F2A96" w:rsidR="005E450F" w:rsidRDefault="005E450F" w:rsidP="004160F4">
      <w:pPr>
        <w:numPr>
          <w:ilvl w:val="1"/>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 xml:space="preserve">Vicki moves to approve the budget as presented, with the amendments discussed.  Jen seconds.  </w:t>
      </w:r>
      <w:r w:rsidR="007D4CEB">
        <w:rPr>
          <w:rFonts w:eastAsia="Times New Roman"/>
          <w:color w:val="222222"/>
          <w:sz w:val="24"/>
          <w:szCs w:val="24"/>
          <w:lang w:val="en-US"/>
        </w:rPr>
        <w:t xml:space="preserve">Motion passes.  </w:t>
      </w:r>
    </w:p>
    <w:p w14:paraId="1C5134D2" w14:textId="3D8DE451" w:rsidR="003660B3" w:rsidRPr="00CE7205" w:rsidRDefault="003660B3" w:rsidP="008B2E10">
      <w:pPr>
        <w:numPr>
          <w:ilvl w:val="0"/>
          <w:numId w:val="10"/>
        </w:numPr>
        <w:shd w:val="clear" w:color="auto" w:fill="FFFFFF"/>
        <w:spacing w:line="240" w:lineRule="auto"/>
        <w:rPr>
          <w:rFonts w:eastAsia="Times New Roman"/>
          <w:color w:val="7030A0"/>
          <w:sz w:val="24"/>
          <w:szCs w:val="24"/>
          <w:lang w:val="en-US"/>
        </w:rPr>
      </w:pPr>
      <w:r w:rsidRPr="00CE7205">
        <w:rPr>
          <w:rFonts w:eastAsia="Times New Roman"/>
          <w:color w:val="7030A0"/>
          <w:sz w:val="24"/>
          <w:szCs w:val="24"/>
          <w:lang w:val="en-US"/>
        </w:rPr>
        <w:t>Treasurer's report</w:t>
      </w:r>
      <w:r w:rsidR="00CE7205" w:rsidRPr="00CE7205">
        <w:rPr>
          <w:rFonts w:eastAsia="Times New Roman"/>
          <w:color w:val="7030A0"/>
          <w:sz w:val="24"/>
          <w:szCs w:val="24"/>
          <w:lang w:val="en-US"/>
        </w:rPr>
        <w:t xml:space="preserve">: ending balance. </w:t>
      </w:r>
      <w:proofErr w:type="spellStart"/>
      <w:r w:rsidR="00CE7205" w:rsidRPr="00CE7205">
        <w:rPr>
          <w:rFonts w:eastAsia="Times New Roman"/>
          <w:color w:val="7030A0"/>
          <w:sz w:val="24"/>
          <w:szCs w:val="24"/>
          <w:lang w:val="en-US"/>
        </w:rPr>
        <w:t>xxxx</w:t>
      </w:r>
      <w:proofErr w:type="spellEnd"/>
    </w:p>
    <w:p w14:paraId="3E42CAAC" w14:textId="77777777" w:rsidR="00CE7205" w:rsidRPr="003660B3" w:rsidRDefault="00CE7205" w:rsidP="00CE7205">
      <w:pPr>
        <w:shd w:val="clear" w:color="auto" w:fill="FFFFFF"/>
        <w:spacing w:line="240" w:lineRule="auto"/>
        <w:ind w:left="720"/>
        <w:rPr>
          <w:rFonts w:eastAsia="Times New Roman"/>
          <w:color w:val="222222"/>
          <w:sz w:val="24"/>
          <w:szCs w:val="24"/>
          <w:lang w:val="en-US"/>
        </w:rPr>
      </w:pPr>
      <w:bookmarkStart w:id="1" w:name="_GoBack"/>
      <w:bookmarkEnd w:id="1"/>
    </w:p>
    <w:p w14:paraId="3AD29519" w14:textId="38DE53F3" w:rsidR="00FF46F5" w:rsidRDefault="00FF46F5" w:rsidP="008B2E10">
      <w:p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New Business</w:t>
      </w:r>
    </w:p>
    <w:p w14:paraId="3DE06A34" w14:textId="40D39828" w:rsidR="008B2E10" w:rsidRDefault="003660B3" w:rsidP="008B2E10">
      <w:pPr>
        <w:numPr>
          <w:ilvl w:val="0"/>
          <w:numId w:val="10"/>
        </w:numPr>
        <w:shd w:val="clear" w:color="auto" w:fill="FFFFFF"/>
        <w:spacing w:line="240" w:lineRule="auto"/>
        <w:rPr>
          <w:rFonts w:eastAsia="Times New Roman"/>
          <w:color w:val="222222"/>
          <w:sz w:val="24"/>
          <w:szCs w:val="24"/>
          <w:lang w:val="en-US"/>
        </w:rPr>
      </w:pPr>
      <w:r w:rsidRPr="003660B3">
        <w:rPr>
          <w:rFonts w:eastAsia="Times New Roman"/>
          <w:color w:val="222222"/>
          <w:sz w:val="24"/>
          <w:szCs w:val="24"/>
          <w:lang w:val="en-US"/>
        </w:rPr>
        <w:t>DC Trip opportunity for 7th &amp; 8th Graders</w:t>
      </w:r>
      <w:r w:rsidR="007D4CEB">
        <w:rPr>
          <w:rFonts w:eastAsia="Times New Roman"/>
          <w:color w:val="222222"/>
          <w:sz w:val="24"/>
          <w:szCs w:val="24"/>
          <w:lang w:val="en-US"/>
        </w:rPr>
        <w:t xml:space="preserve"> (and their families)</w:t>
      </w:r>
      <w:r w:rsidRPr="003660B3">
        <w:rPr>
          <w:rFonts w:eastAsia="Times New Roman"/>
          <w:color w:val="222222"/>
          <w:sz w:val="24"/>
          <w:szCs w:val="24"/>
          <w:lang w:val="en-US"/>
        </w:rPr>
        <w:t xml:space="preserve"> (</w:t>
      </w:r>
      <w:proofErr w:type="spellStart"/>
      <w:r w:rsidRPr="003660B3">
        <w:rPr>
          <w:rFonts w:eastAsia="Times New Roman"/>
          <w:color w:val="222222"/>
          <w:sz w:val="24"/>
          <w:szCs w:val="24"/>
          <w:lang w:val="en-US"/>
        </w:rPr>
        <w:t>Mrs</w:t>
      </w:r>
      <w:proofErr w:type="spellEnd"/>
      <w:r w:rsidRPr="003660B3">
        <w:rPr>
          <w:rFonts w:eastAsia="Times New Roman"/>
          <w:color w:val="222222"/>
          <w:sz w:val="24"/>
          <w:szCs w:val="24"/>
          <w:lang w:val="en-US"/>
        </w:rPr>
        <w:t xml:space="preserve"> </w:t>
      </w:r>
      <w:proofErr w:type="spellStart"/>
      <w:r w:rsidRPr="003660B3">
        <w:rPr>
          <w:rFonts w:eastAsia="Times New Roman"/>
          <w:color w:val="222222"/>
          <w:sz w:val="24"/>
          <w:szCs w:val="24"/>
          <w:lang w:val="en-US"/>
        </w:rPr>
        <w:t>VanAvery</w:t>
      </w:r>
      <w:proofErr w:type="spellEnd"/>
      <w:r w:rsidRPr="003660B3">
        <w:rPr>
          <w:rFonts w:eastAsia="Times New Roman"/>
          <w:color w:val="222222"/>
          <w:sz w:val="24"/>
          <w:szCs w:val="24"/>
          <w:lang w:val="en-US"/>
        </w:rPr>
        <w:t xml:space="preserve"> &amp; </w:t>
      </w:r>
      <w:proofErr w:type="spellStart"/>
      <w:r w:rsidRPr="003660B3">
        <w:rPr>
          <w:rFonts w:eastAsia="Times New Roman"/>
          <w:color w:val="222222"/>
          <w:sz w:val="24"/>
          <w:szCs w:val="24"/>
          <w:lang w:val="en-US"/>
        </w:rPr>
        <w:t>Mrs</w:t>
      </w:r>
      <w:proofErr w:type="spellEnd"/>
      <w:r w:rsidRPr="003660B3">
        <w:rPr>
          <w:rFonts w:eastAsia="Times New Roman"/>
          <w:color w:val="222222"/>
          <w:sz w:val="24"/>
          <w:szCs w:val="24"/>
          <w:lang w:val="en-US"/>
        </w:rPr>
        <w:t xml:space="preserve"> Flowers)</w:t>
      </w:r>
    </w:p>
    <w:p w14:paraId="3475380B" w14:textId="7306E932" w:rsidR="007D4CEB" w:rsidRDefault="007D4CEB" w:rsidP="007D4CEB">
      <w:pPr>
        <w:numPr>
          <w:ilvl w:val="1"/>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 xml:space="preserve">Trip is through Apple Student Tours.  Zoom meeting on Wednesday </w:t>
      </w:r>
      <w:proofErr w:type="spellStart"/>
      <w:r>
        <w:rPr>
          <w:rFonts w:eastAsia="Times New Roman"/>
          <w:color w:val="222222"/>
          <w:sz w:val="24"/>
          <w:szCs w:val="24"/>
          <w:lang w:val="en-US"/>
        </w:rPr>
        <w:t>Nevember</w:t>
      </w:r>
      <w:proofErr w:type="spellEnd"/>
      <w:r>
        <w:rPr>
          <w:rFonts w:eastAsia="Times New Roman"/>
          <w:color w:val="222222"/>
          <w:sz w:val="24"/>
          <w:szCs w:val="24"/>
          <w:lang w:val="en-US"/>
        </w:rPr>
        <w:t xml:space="preserve"> 3 at 5:30pm- </w:t>
      </w:r>
      <w:hyperlink r:id="rId7" w:history="1">
        <w:r w:rsidRPr="004A3664">
          <w:rPr>
            <w:rStyle w:val="Hyperlink"/>
            <w:rFonts w:eastAsia="Times New Roman"/>
            <w:sz w:val="24"/>
            <w:szCs w:val="24"/>
            <w:lang w:val="en-US"/>
          </w:rPr>
          <w:t>https://us02web.zoom.us/j/89710965285</w:t>
        </w:r>
      </w:hyperlink>
    </w:p>
    <w:p w14:paraId="0A189433" w14:textId="6B3C75D8" w:rsidR="007D4CEB" w:rsidRDefault="007D4CEB" w:rsidP="007D4CEB">
      <w:pPr>
        <w:numPr>
          <w:ilvl w:val="1"/>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 xml:space="preserve">Any questions before the meeting: </w:t>
      </w:r>
      <w:hyperlink r:id="rId8" w:history="1">
        <w:r w:rsidRPr="004A3664">
          <w:rPr>
            <w:rStyle w:val="Hyperlink"/>
            <w:rFonts w:eastAsia="Times New Roman"/>
            <w:sz w:val="24"/>
            <w:szCs w:val="24"/>
            <w:lang w:val="en-US"/>
          </w:rPr>
          <w:t>lookingforwardtodc@hotmail.com</w:t>
        </w:r>
      </w:hyperlink>
      <w:r>
        <w:rPr>
          <w:rFonts w:eastAsia="Times New Roman"/>
          <w:color w:val="222222"/>
          <w:sz w:val="24"/>
          <w:szCs w:val="24"/>
          <w:lang w:val="en-US"/>
        </w:rPr>
        <w:t xml:space="preserve"> or </w:t>
      </w:r>
      <w:hyperlink r:id="rId9" w:history="1">
        <w:r w:rsidRPr="004A3664">
          <w:rPr>
            <w:rStyle w:val="Hyperlink"/>
            <w:rFonts w:eastAsia="Times New Roman"/>
            <w:sz w:val="24"/>
            <w:szCs w:val="24"/>
            <w:lang w:val="en-US"/>
          </w:rPr>
          <w:t>yuval@apple-tours.com</w:t>
        </w:r>
      </w:hyperlink>
      <w:r>
        <w:rPr>
          <w:rFonts w:eastAsia="Times New Roman"/>
          <w:color w:val="222222"/>
          <w:sz w:val="24"/>
          <w:szCs w:val="24"/>
          <w:lang w:val="en-US"/>
        </w:rPr>
        <w:t xml:space="preserve"> and information will be sent out via PTSA newsletter as well  </w:t>
      </w:r>
    </w:p>
    <w:p w14:paraId="25C0800C" w14:textId="49890C67" w:rsidR="007D4CEB" w:rsidRDefault="007D4CEB" w:rsidP="007D4CEB">
      <w:pPr>
        <w:numPr>
          <w:ilvl w:val="1"/>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The trip will be during Spring Break- April 9-14, 2022</w:t>
      </w:r>
    </w:p>
    <w:p w14:paraId="1C31F215" w14:textId="53B58BFE" w:rsidR="00FF4CFB" w:rsidRDefault="007D4CEB" w:rsidP="007D4CEB">
      <w:pPr>
        <w:numPr>
          <w:ilvl w:val="0"/>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lastRenderedPageBreak/>
        <w:t xml:space="preserve">Career Day Update- </w:t>
      </w:r>
      <w:r w:rsidR="00FF4CFB">
        <w:rPr>
          <w:rFonts w:eastAsia="Times New Roman"/>
          <w:color w:val="222222"/>
          <w:sz w:val="24"/>
          <w:szCs w:val="24"/>
          <w:lang w:val="en-US"/>
        </w:rPr>
        <w:t>We will have a career day this year.  Planning is in process to determine if we will do this individually by school or with the other junior highs in the district.  Next planning meeting in November.</w:t>
      </w:r>
    </w:p>
    <w:p w14:paraId="2A2AABB4" w14:textId="5DF2DB54" w:rsidR="007D4CEB" w:rsidRDefault="007D4CEB" w:rsidP="007D4CEB">
      <w:pPr>
        <w:numPr>
          <w:ilvl w:val="0"/>
          <w:numId w:val="10"/>
        </w:num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 xml:space="preserve">Do we have any updates on membership?  </w:t>
      </w:r>
      <w:r w:rsidR="00F149EB">
        <w:rPr>
          <w:rFonts w:eastAsia="Times New Roman"/>
          <w:color w:val="222222"/>
          <w:sz w:val="24"/>
          <w:szCs w:val="24"/>
          <w:lang w:val="en-US"/>
        </w:rPr>
        <w:t xml:space="preserve">We have 152 members right now.  </w:t>
      </w:r>
      <w:r w:rsidR="000908A2">
        <w:rPr>
          <w:rFonts w:eastAsia="Times New Roman"/>
          <w:color w:val="222222"/>
          <w:sz w:val="24"/>
          <w:szCs w:val="24"/>
          <w:lang w:val="en-US"/>
        </w:rPr>
        <w:t xml:space="preserve">Discussion of increasing membership and attendance at meetings.  Question about ability of PTSA to send a text message reminder to members about meetings.  </w:t>
      </w:r>
    </w:p>
    <w:p w14:paraId="48D5092C" w14:textId="2FCDA6CA" w:rsidR="000908A2" w:rsidRDefault="000908A2" w:rsidP="000908A2">
      <w:pPr>
        <w:shd w:val="clear" w:color="auto" w:fill="FFFFFF"/>
        <w:spacing w:line="240" w:lineRule="auto"/>
        <w:rPr>
          <w:rFonts w:eastAsia="Times New Roman"/>
          <w:color w:val="222222"/>
          <w:sz w:val="24"/>
          <w:szCs w:val="24"/>
          <w:lang w:val="en-US"/>
        </w:rPr>
      </w:pPr>
    </w:p>
    <w:p w14:paraId="7F8469FF" w14:textId="6BC93BBB" w:rsidR="000908A2" w:rsidRDefault="000908A2" w:rsidP="000908A2">
      <w:p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Meeting adjourned at 8:32</w:t>
      </w:r>
    </w:p>
    <w:p w14:paraId="58288BA0" w14:textId="77777777" w:rsidR="008B2E10" w:rsidRDefault="008B2E10" w:rsidP="008B2E10">
      <w:pPr>
        <w:shd w:val="clear" w:color="auto" w:fill="FFFFFF"/>
        <w:spacing w:line="240" w:lineRule="auto"/>
        <w:rPr>
          <w:rFonts w:eastAsia="Times New Roman"/>
          <w:color w:val="222222"/>
          <w:sz w:val="24"/>
          <w:szCs w:val="24"/>
          <w:lang w:val="en-US"/>
        </w:rPr>
      </w:pPr>
    </w:p>
    <w:p w14:paraId="5477656A" w14:textId="354B03B0" w:rsidR="003660B3" w:rsidRPr="003660B3" w:rsidRDefault="00FF4CFB" w:rsidP="008B2E10">
      <w:pPr>
        <w:shd w:val="clear" w:color="auto" w:fill="FFFFFF"/>
        <w:spacing w:line="240" w:lineRule="auto"/>
        <w:rPr>
          <w:rFonts w:eastAsia="Times New Roman"/>
          <w:color w:val="222222"/>
          <w:sz w:val="24"/>
          <w:szCs w:val="24"/>
          <w:lang w:val="en-US"/>
        </w:rPr>
      </w:pPr>
      <w:r>
        <w:rPr>
          <w:rFonts w:eastAsia="Times New Roman"/>
          <w:color w:val="222222"/>
          <w:sz w:val="24"/>
          <w:szCs w:val="24"/>
          <w:lang w:val="en-US"/>
        </w:rPr>
        <w:t xml:space="preserve">Respectfully submitted </w:t>
      </w:r>
      <w:proofErr w:type="gramStart"/>
      <w:r>
        <w:rPr>
          <w:rFonts w:eastAsia="Times New Roman"/>
          <w:color w:val="222222"/>
          <w:sz w:val="24"/>
          <w:szCs w:val="24"/>
          <w:lang w:val="en-US"/>
        </w:rPr>
        <w:t>by:</w:t>
      </w:r>
      <w:proofErr w:type="gramEnd"/>
      <w:r>
        <w:rPr>
          <w:rFonts w:eastAsia="Times New Roman"/>
          <w:color w:val="222222"/>
          <w:sz w:val="24"/>
          <w:szCs w:val="24"/>
          <w:lang w:val="en-US"/>
        </w:rPr>
        <w:t xml:space="preserve"> Karla Pak</w:t>
      </w:r>
    </w:p>
    <w:bookmarkEnd w:id="0"/>
    <w:p w14:paraId="70295C85" w14:textId="7DCF4B61" w:rsidR="003660B3" w:rsidRDefault="003660B3">
      <w:pPr>
        <w:widowControl w:val="0"/>
        <w:spacing w:line="240" w:lineRule="auto"/>
        <w:rPr>
          <w:rFonts w:ascii="Calibri" w:eastAsia="Calibri" w:hAnsi="Calibri" w:cs="Calibri"/>
          <w:sz w:val="24"/>
          <w:szCs w:val="24"/>
        </w:rPr>
      </w:pPr>
    </w:p>
    <w:p w14:paraId="4FDCD2B7" w14:textId="77777777" w:rsidR="005102AC" w:rsidRDefault="005102AC">
      <w:pPr>
        <w:widowControl w:val="0"/>
        <w:spacing w:before="83" w:line="240" w:lineRule="auto"/>
        <w:rPr>
          <w:rFonts w:ascii="Calibri" w:eastAsia="Calibri" w:hAnsi="Calibri" w:cs="Calibri"/>
          <w:sz w:val="24"/>
          <w:szCs w:val="24"/>
        </w:rPr>
      </w:pPr>
    </w:p>
    <w:p w14:paraId="658C83A8" w14:textId="77777777" w:rsidR="005102AC" w:rsidRPr="00FF4CFB" w:rsidRDefault="00856441">
      <w:pPr>
        <w:widowControl w:val="0"/>
        <w:spacing w:before="83" w:line="240" w:lineRule="auto"/>
        <w:rPr>
          <w:rFonts w:ascii="Calibri" w:eastAsia="Calibri" w:hAnsi="Calibri" w:cs="Calibri"/>
          <w:b/>
          <w:color w:val="7030A0"/>
          <w:sz w:val="24"/>
          <w:szCs w:val="24"/>
        </w:rPr>
      </w:pPr>
      <w:r w:rsidRPr="00FF4CFB">
        <w:rPr>
          <w:rFonts w:ascii="Calibri" w:eastAsia="Calibri" w:hAnsi="Calibri" w:cs="Calibri"/>
          <w:b/>
          <w:color w:val="7030A0"/>
          <w:sz w:val="24"/>
          <w:szCs w:val="24"/>
        </w:rPr>
        <w:t xml:space="preserve">Documents attached: </w:t>
      </w:r>
    </w:p>
    <w:p w14:paraId="5AA3A151" w14:textId="77777777" w:rsidR="005102AC" w:rsidRPr="00FF4CFB" w:rsidRDefault="00856441">
      <w:pPr>
        <w:widowControl w:val="0"/>
        <w:numPr>
          <w:ilvl w:val="0"/>
          <w:numId w:val="7"/>
        </w:numPr>
        <w:spacing w:before="83" w:line="240" w:lineRule="auto"/>
        <w:rPr>
          <w:rFonts w:ascii="Calibri" w:eastAsia="Calibri" w:hAnsi="Calibri" w:cs="Calibri"/>
          <w:color w:val="7030A0"/>
          <w:sz w:val="24"/>
          <w:szCs w:val="24"/>
        </w:rPr>
      </w:pPr>
      <w:r w:rsidRPr="00FF4CFB">
        <w:rPr>
          <w:rFonts w:ascii="Calibri" w:eastAsia="Calibri" w:hAnsi="Calibri" w:cs="Calibri"/>
          <w:color w:val="7030A0"/>
          <w:sz w:val="24"/>
          <w:szCs w:val="24"/>
        </w:rPr>
        <w:t>Agenda</w:t>
      </w:r>
    </w:p>
    <w:p w14:paraId="52707FBC" w14:textId="77777777" w:rsidR="005102AC" w:rsidRPr="00FF4CFB" w:rsidRDefault="00856441">
      <w:pPr>
        <w:widowControl w:val="0"/>
        <w:numPr>
          <w:ilvl w:val="0"/>
          <w:numId w:val="7"/>
        </w:numPr>
        <w:spacing w:before="83" w:line="240" w:lineRule="auto"/>
        <w:rPr>
          <w:rFonts w:ascii="Calibri" w:eastAsia="Calibri" w:hAnsi="Calibri" w:cs="Calibri"/>
          <w:color w:val="7030A0"/>
          <w:sz w:val="24"/>
          <w:szCs w:val="24"/>
        </w:rPr>
      </w:pPr>
      <w:r w:rsidRPr="00FF4CFB">
        <w:rPr>
          <w:rFonts w:ascii="Calibri" w:eastAsia="Calibri" w:hAnsi="Calibri" w:cs="Calibri"/>
          <w:color w:val="7030A0"/>
          <w:sz w:val="24"/>
          <w:szCs w:val="24"/>
        </w:rPr>
        <w:t>Treasurer’s report</w:t>
      </w:r>
    </w:p>
    <w:p w14:paraId="40E12AEF" w14:textId="77777777" w:rsidR="005102AC" w:rsidRPr="00FF4CFB" w:rsidRDefault="00856441">
      <w:pPr>
        <w:widowControl w:val="0"/>
        <w:spacing w:before="83" w:line="240" w:lineRule="auto"/>
        <w:rPr>
          <w:color w:val="7030A0"/>
        </w:rPr>
      </w:pPr>
      <w:bookmarkStart w:id="2" w:name="_gjdgxs" w:colFirst="0" w:colLast="0"/>
      <w:bookmarkEnd w:id="2"/>
      <w:r w:rsidRPr="00FF4CFB">
        <w:rPr>
          <w:rFonts w:ascii="Calibri" w:eastAsia="Calibri" w:hAnsi="Calibri" w:cs="Calibri"/>
          <w:color w:val="7030A0"/>
          <w:sz w:val="24"/>
          <w:szCs w:val="24"/>
        </w:rPr>
        <w:t xml:space="preserve">Note: The agenda and Meeting Minutes without documents attached will be made available on the members protected pages on our website at </w:t>
      </w:r>
      <w:hyperlink r:id="rId10">
        <w:r w:rsidRPr="00FF4CFB">
          <w:rPr>
            <w:rFonts w:ascii="Calibri" w:eastAsia="Calibri" w:hAnsi="Calibri" w:cs="Calibri"/>
            <w:color w:val="7030A0"/>
            <w:sz w:val="24"/>
            <w:szCs w:val="24"/>
            <w:u w:val="single"/>
          </w:rPr>
          <w:t>www.leotaptsa.com</w:t>
        </w:r>
      </w:hyperlink>
      <w:r w:rsidRPr="00FF4CFB">
        <w:rPr>
          <w:rFonts w:ascii="Calibri" w:eastAsia="Calibri" w:hAnsi="Calibri" w:cs="Calibri"/>
          <w:color w:val="7030A0"/>
          <w:sz w:val="24"/>
          <w:szCs w:val="24"/>
        </w:rPr>
        <w:t xml:space="preserve">.  Contact </w:t>
      </w:r>
      <w:hyperlink r:id="rId11">
        <w:r w:rsidRPr="00FF4CFB">
          <w:rPr>
            <w:rFonts w:ascii="Calibri" w:eastAsia="Calibri" w:hAnsi="Calibri" w:cs="Calibri"/>
            <w:color w:val="7030A0"/>
            <w:sz w:val="24"/>
            <w:szCs w:val="24"/>
            <w:u w:val="single"/>
          </w:rPr>
          <w:t>president@leotaptsa.com</w:t>
        </w:r>
      </w:hyperlink>
      <w:r w:rsidRPr="00FF4CFB">
        <w:rPr>
          <w:rFonts w:ascii="Calibri" w:eastAsia="Calibri" w:hAnsi="Calibri" w:cs="Calibri"/>
          <w:color w:val="7030A0"/>
          <w:sz w:val="24"/>
          <w:szCs w:val="24"/>
        </w:rPr>
        <w:t xml:space="preserve"> if you did not attend the meeting and need to see documents attached.</w:t>
      </w:r>
    </w:p>
    <w:sectPr w:rsidR="005102AC" w:rsidRPr="00FF4C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00C"/>
    <w:multiLevelType w:val="multilevel"/>
    <w:tmpl w:val="DF5ED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33E06"/>
    <w:multiLevelType w:val="multilevel"/>
    <w:tmpl w:val="481A7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0F15A9"/>
    <w:multiLevelType w:val="multilevel"/>
    <w:tmpl w:val="5C5E0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AE0A4B"/>
    <w:multiLevelType w:val="multilevel"/>
    <w:tmpl w:val="2A461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22415D"/>
    <w:multiLevelType w:val="multilevel"/>
    <w:tmpl w:val="9DB6C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A55C88"/>
    <w:multiLevelType w:val="hybridMultilevel"/>
    <w:tmpl w:val="46F6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E3479"/>
    <w:multiLevelType w:val="multilevel"/>
    <w:tmpl w:val="93F83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EE63F1"/>
    <w:multiLevelType w:val="multilevel"/>
    <w:tmpl w:val="A8E2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314648"/>
    <w:multiLevelType w:val="multilevel"/>
    <w:tmpl w:val="D1E006BC"/>
    <w:lvl w:ilvl="0">
      <w:start w:val="1"/>
      <w:numFmt w:val="bullet"/>
      <w:lvlText w:val="•"/>
      <w:lvlJc w:val="left"/>
      <w:pPr>
        <w:ind w:left="300" w:hanging="180"/>
      </w:pPr>
      <w:rPr>
        <w:rFonts w:ascii="Palatino Linotype" w:eastAsia="Palatino Linotype" w:hAnsi="Palatino Linotype" w:cs="Palatino Linotype"/>
        <w:sz w:val="22"/>
        <w:szCs w:val="22"/>
      </w:rPr>
    </w:lvl>
    <w:lvl w:ilvl="1">
      <w:start w:val="1"/>
      <w:numFmt w:val="bullet"/>
      <w:lvlText w:val="●"/>
      <w:lvlJc w:val="left"/>
      <w:pPr>
        <w:ind w:left="840" w:hanging="360"/>
      </w:pPr>
      <w:rPr>
        <w:rFonts w:ascii="Noto Sans Symbols" w:eastAsia="Noto Sans Symbols" w:hAnsi="Noto Sans Symbols" w:cs="Noto Sans Symbols"/>
        <w:sz w:val="22"/>
        <w:szCs w:val="22"/>
        <w:vertAlign w:val="baseline"/>
      </w:rPr>
    </w:lvl>
    <w:lvl w:ilvl="2">
      <w:start w:val="1"/>
      <w:numFmt w:val="bullet"/>
      <w:lvlText w:val="•"/>
      <w:lvlJc w:val="left"/>
      <w:pPr>
        <w:ind w:left="2000" w:hanging="360"/>
      </w:pPr>
    </w:lvl>
    <w:lvl w:ilvl="3">
      <w:start w:val="1"/>
      <w:numFmt w:val="bullet"/>
      <w:lvlText w:val="•"/>
      <w:lvlJc w:val="left"/>
      <w:pPr>
        <w:ind w:left="3160" w:hanging="360"/>
      </w:pPr>
    </w:lvl>
    <w:lvl w:ilvl="4">
      <w:start w:val="1"/>
      <w:numFmt w:val="bullet"/>
      <w:lvlText w:val="•"/>
      <w:lvlJc w:val="left"/>
      <w:pPr>
        <w:ind w:left="4320" w:hanging="360"/>
      </w:pPr>
    </w:lvl>
    <w:lvl w:ilvl="5">
      <w:start w:val="1"/>
      <w:numFmt w:val="bullet"/>
      <w:lvlText w:val="•"/>
      <w:lvlJc w:val="left"/>
      <w:pPr>
        <w:ind w:left="5480" w:hanging="360"/>
      </w:pPr>
    </w:lvl>
    <w:lvl w:ilvl="6">
      <w:start w:val="1"/>
      <w:numFmt w:val="bullet"/>
      <w:lvlText w:val="•"/>
      <w:lvlJc w:val="left"/>
      <w:pPr>
        <w:ind w:left="6640" w:hanging="360"/>
      </w:pPr>
    </w:lvl>
    <w:lvl w:ilvl="7">
      <w:start w:val="1"/>
      <w:numFmt w:val="bullet"/>
      <w:lvlText w:val="•"/>
      <w:lvlJc w:val="left"/>
      <w:pPr>
        <w:ind w:left="7800" w:hanging="360"/>
      </w:pPr>
    </w:lvl>
    <w:lvl w:ilvl="8">
      <w:start w:val="1"/>
      <w:numFmt w:val="bullet"/>
      <w:lvlText w:val="•"/>
      <w:lvlJc w:val="left"/>
      <w:pPr>
        <w:ind w:left="8960" w:hanging="360"/>
      </w:pPr>
    </w:lvl>
  </w:abstractNum>
  <w:abstractNum w:abstractNumId="9" w15:restartNumberingAfterBreak="0">
    <w:nsid w:val="76735E00"/>
    <w:multiLevelType w:val="multilevel"/>
    <w:tmpl w:val="D86A0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0D60E8"/>
    <w:multiLevelType w:val="multilevel"/>
    <w:tmpl w:val="BFE2D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4"/>
  </w:num>
  <w:num w:numId="4">
    <w:abstractNumId w:val="9"/>
  </w:num>
  <w:num w:numId="5">
    <w:abstractNumId w:val="1"/>
  </w:num>
  <w:num w:numId="6">
    <w:abstractNumId w:val="0"/>
  </w:num>
  <w:num w:numId="7">
    <w:abstractNumId w:val="10"/>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AC"/>
    <w:rsid w:val="000908A2"/>
    <w:rsid w:val="003660B3"/>
    <w:rsid w:val="00385824"/>
    <w:rsid w:val="004160F4"/>
    <w:rsid w:val="005102AC"/>
    <w:rsid w:val="005E450F"/>
    <w:rsid w:val="007C569D"/>
    <w:rsid w:val="007D4CEB"/>
    <w:rsid w:val="00856441"/>
    <w:rsid w:val="008B2E10"/>
    <w:rsid w:val="00CE7205"/>
    <w:rsid w:val="00D138FC"/>
    <w:rsid w:val="00DD2FD1"/>
    <w:rsid w:val="00E869B9"/>
    <w:rsid w:val="00F149EB"/>
    <w:rsid w:val="00FF46F5"/>
    <w:rsid w:val="00FF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2A21"/>
  <w15:docId w15:val="{3638AB27-2B76-4D4C-B462-C835E774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F46F5"/>
    <w:pPr>
      <w:ind w:left="720"/>
      <w:contextualSpacing/>
    </w:pPr>
  </w:style>
  <w:style w:type="character" w:styleId="Hyperlink">
    <w:name w:val="Hyperlink"/>
    <w:basedOn w:val="DefaultParagraphFont"/>
    <w:uiPriority w:val="99"/>
    <w:unhideWhenUsed/>
    <w:rsid w:val="00385824"/>
    <w:rPr>
      <w:color w:val="0000FF" w:themeColor="hyperlink"/>
      <w:u w:val="single"/>
    </w:rPr>
  </w:style>
  <w:style w:type="character" w:styleId="UnresolvedMention">
    <w:name w:val="Unresolved Mention"/>
    <w:basedOn w:val="DefaultParagraphFont"/>
    <w:uiPriority w:val="99"/>
    <w:semiHidden/>
    <w:unhideWhenUsed/>
    <w:rsid w:val="00385824"/>
    <w:rPr>
      <w:color w:val="605E5C"/>
      <w:shd w:val="clear" w:color="auto" w:fill="E1DFDD"/>
    </w:rPr>
  </w:style>
  <w:style w:type="paragraph" w:styleId="BalloonText">
    <w:name w:val="Balloon Text"/>
    <w:basedOn w:val="Normal"/>
    <w:link w:val="BalloonTextChar"/>
    <w:uiPriority w:val="99"/>
    <w:semiHidden/>
    <w:unhideWhenUsed/>
    <w:rsid w:val="00DD2F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179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okingforwardtodc@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97109652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508084baeaa23a2f58-help1" TargetMode="External"/><Relationship Id="rId11" Type="http://schemas.openxmlformats.org/officeDocument/2006/relationships/hyperlink" Target="mailto:president@leotaptsa.com" TargetMode="External"/><Relationship Id="rId5" Type="http://schemas.openxmlformats.org/officeDocument/2006/relationships/image" Target="media/image1.jpg"/><Relationship Id="rId10" Type="http://schemas.openxmlformats.org/officeDocument/2006/relationships/hyperlink" Target="http://www.leotaptsa.com" TargetMode="External"/><Relationship Id="rId4" Type="http://schemas.openxmlformats.org/officeDocument/2006/relationships/webSettings" Target="webSettings.xml"/><Relationship Id="rId9" Type="http://schemas.openxmlformats.org/officeDocument/2006/relationships/hyperlink" Target="mailto:yuval@apple-tou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Pak, Karla</cp:lastModifiedBy>
  <cp:revision>4</cp:revision>
  <dcterms:created xsi:type="dcterms:W3CDTF">2021-10-25T20:06:00Z</dcterms:created>
  <dcterms:modified xsi:type="dcterms:W3CDTF">2021-10-26T19:17:00Z</dcterms:modified>
</cp:coreProperties>
</file>